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1F074A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2"/>
          <w:szCs w:val="22"/>
        </w:rPr>
      </w:pPr>
    </w:p>
    <w:p w14:paraId="7DC6C4A7" w14:textId="2F48704C" w:rsidR="00BE798C" w:rsidRPr="001F074A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>DATE:</w:t>
      </w:r>
      <w:r w:rsidRPr="001F074A">
        <w:rPr>
          <w:rFonts w:ascii="Arial" w:hAnsi="Arial" w:cs="Arial"/>
          <w:sz w:val="22"/>
          <w:szCs w:val="22"/>
        </w:rPr>
        <w:tab/>
      </w:r>
      <w:r w:rsidR="00C43D13"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</w:r>
      <w:r w:rsidR="001F074A" w:rsidRPr="001F074A">
        <w:rPr>
          <w:rFonts w:ascii="Arial" w:hAnsi="Arial" w:cs="Arial"/>
          <w:sz w:val="22"/>
          <w:szCs w:val="22"/>
        </w:rPr>
        <w:t>February 21, 2019</w:t>
      </w:r>
    </w:p>
    <w:p w14:paraId="4D732690" w14:textId="3E9EC4CC" w:rsidR="00BE798C" w:rsidRPr="001F074A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59B51BB" w14:textId="28C801EE" w:rsidR="00BE798C" w:rsidRPr="001F074A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>TO:</w:t>
      </w:r>
      <w:r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  <w:t>All Vendors</w:t>
      </w:r>
    </w:p>
    <w:p w14:paraId="429B5098" w14:textId="77777777" w:rsidR="00BE798C" w:rsidRPr="001F074A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B6FB301" w14:textId="38FED2CD" w:rsidR="00BE798C" w:rsidRPr="001F074A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>FROM:</w:t>
      </w:r>
      <w:r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</w:r>
      <w:r w:rsidR="00C43D13" w:rsidRPr="001F074A">
        <w:rPr>
          <w:rFonts w:ascii="Arial" w:hAnsi="Arial" w:cs="Arial"/>
          <w:sz w:val="22"/>
          <w:szCs w:val="22"/>
        </w:rPr>
        <w:tab/>
      </w:r>
      <w:r w:rsidR="001F074A" w:rsidRPr="001F074A">
        <w:rPr>
          <w:rFonts w:ascii="Arial" w:hAnsi="Arial" w:cs="Arial"/>
          <w:sz w:val="22"/>
          <w:szCs w:val="22"/>
        </w:rPr>
        <w:t>Nancy Storant</w:t>
      </w:r>
      <w:r w:rsidRPr="001F074A">
        <w:rPr>
          <w:rFonts w:ascii="Arial" w:hAnsi="Arial" w:cs="Arial"/>
          <w:sz w:val="22"/>
          <w:szCs w:val="22"/>
        </w:rPr>
        <w:t>, Buyer</w:t>
      </w:r>
    </w:p>
    <w:p w14:paraId="67331AC2" w14:textId="19055BF4" w:rsidR="00BE798C" w:rsidRPr="001F074A" w:rsidRDefault="00BE798C" w:rsidP="00BE798C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</w:r>
      <w:r w:rsidRPr="001F074A">
        <w:rPr>
          <w:rFonts w:ascii="Arial" w:hAnsi="Arial" w:cs="Arial"/>
          <w:sz w:val="22"/>
          <w:szCs w:val="22"/>
        </w:rPr>
        <w:tab/>
        <w:t>State Purchasing Bureau</w:t>
      </w:r>
    </w:p>
    <w:p w14:paraId="7DA55F2D" w14:textId="77777777" w:rsidR="00BE798C" w:rsidRPr="001F074A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2"/>
          <w:szCs w:val="22"/>
        </w:rPr>
      </w:pPr>
    </w:p>
    <w:p w14:paraId="5ACC8E2A" w14:textId="0337A05A" w:rsidR="00BE798C" w:rsidRPr="001F074A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>SUBJECT:</w:t>
      </w:r>
      <w:r w:rsidRPr="001F074A">
        <w:rPr>
          <w:rFonts w:ascii="Arial" w:hAnsi="Arial" w:cs="Arial"/>
          <w:sz w:val="22"/>
          <w:szCs w:val="22"/>
        </w:rPr>
        <w:tab/>
        <w:t xml:space="preserve">RFP Number </w:t>
      </w:r>
      <w:r w:rsidR="001F074A" w:rsidRPr="001F074A">
        <w:rPr>
          <w:rFonts w:ascii="Arial" w:hAnsi="Arial" w:cs="Arial"/>
          <w:sz w:val="22"/>
          <w:szCs w:val="22"/>
        </w:rPr>
        <w:t>5948</w:t>
      </w:r>
      <w:r w:rsidRPr="001F074A">
        <w:rPr>
          <w:rFonts w:ascii="Arial" w:hAnsi="Arial" w:cs="Arial"/>
          <w:sz w:val="22"/>
          <w:szCs w:val="22"/>
        </w:rPr>
        <w:t xml:space="preserve"> Z1</w:t>
      </w:r>
    </w:p>
    <w:p w14:paraId="7476C489" w14:textId="77777777" w:rsidR="00BE798C" w:rsidRPr="001F074A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B5EAF76" w14:textId="6FCB1E77" w:rsidR="00BE798C" w:rsidRPr="001F074A" w:rsidRDefault="00BE798C" w:rsidP="00BE798C">
      <w:pPr>
        <w:ind w:left="1440" w:right="144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 xml:space="preserve">This is to notify all vendors who responded to the above-referenced Request for Proposal that the State of Nebraska intends to award the contract </w:t>
      </w:r>
      <w:r w:rsidR="001F074A">
        <w:rPr>
          <w:rFonts w:ascii="Arial" w:hAnsi="Arial" w:cs="Arial"/>
          <w:sz w:val="22"/>
          <w:szCs w:val="22"/>
        </w:rPr>
        <w:t xml:space="preserve">for </w:t>
      </w:r>
      <w:bookmarkStart w:id="0" w:name="_GoBack"/>
      <w:bookmarkEnd w:id="0"/>
      <w:r w:rsidR="001F074A" w:rsidRPr="001F074A">
        <w:rPr>
          <w:rFonts w:ascii="Arial" w:hAnsi="Arial" w:cs="Arial"/>
          <w:sz w:val="22"/>
          <w:szCs w:val="22"/>
        </w:rPr>
        <w:t>an Aging Information System Software Solution</w:t>
      </w:r>
      <w:r w:rsidRPr="001F074A">
        <w:rPr>
          <w:rFonts w:ascii="Arial" w:hAnsi="Arial" w:cs="Arial"/>
          <w:b/>
          <w:bCs/>
          <w:sz w:val="22"/>
          <w:szCs w:val="22"/>
        </w:rPr>
        <w:t xml:space="preserve"> </w:t>
      </w:r>
      <w:r w:rsidRPr="001F074A">
        <w:rPr>
          <w:rFonts w:ascii="Arial" w:hAnsi="Arial" w:cs="Arial"/>
          <w:sz w:val="22"/>
          <w:szCs w:val="22"/>
        </w:rPr>
        <w:t xml:space="preserve">to </w:t>
      </w:r>
      <w:proofErr w:type="spellStart"/>
      <w:r w:rsidR="001F074A" w:rsidRPr="001F074A">
        <w:rPr>
          <w:rFonts w:ascii="Arial" w:hAnsi="Arial" w:cs="Arial"/>
          <w:sz w:val="22"/>
          <w:szCs w:val="22"/>
        </w:rPr>
        <w:t>PeerPlace</w:t>
      </w:r>
      <w:proofErr w:type="spellEnd"/>
      <w:r w:rsidR="001F074A" w:rsidRPr="001F074A">
        <w:rPr>
          <w:rFonts w:ascii="Arial" w:hAnsi="Arial" w:cs="Arial"/>
          <w:sz w:val="22"/>
          <w:szCs w:val="22"/>
        </w:rPr>
        <w:t xml:space="preserve"> Networks LLC</w:t>
      </w:r>
      <w:proofErr w:type="gramStart"/>
      <w:r w:rsidR="001F074A" w:rsidRPr="001F074A">
        <w:rPr>
          <w:rFonts w:ascii="Arial" w:hAnsi="Arial" w:cs="Arial"/>
          <w:sz w:val="22"/>
          <w:szCs w:val="22"/>
        </w:rPr>
        <w:t>.</w:t>
      </w:r>
      <w:r w:rsidRPr="001F074A">
        <w:rPr>
          <w:rFonts w:ascii="Arial" w:hAnsi="Arial" w:cs="Arial"/>
          <w:sz w:val="22"/>
          <w:szCs w:val="22"/>
        </w:rPr>
        <w:t>.</w:t>
      </w:r>
      <w:proofErr w:type="gramEnd"/>
    </w:p>
    <w:p w14:paraId="4A7E06BA" w14:textId="77777777" w:rsidR="00BE798C" w:rsidRPr="001F074A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FD4E4A3" w14:textId="77777777" w:rsidR="00BE798C" w:rsidRPr="001F074A" w:rsidRDefault="00BE798C" w:rsidP="00BE798C">
      <w:pPr>
        <w:ind w:left="1440" w:right="1440"/>
        <w:jc w:val="both"/>
        <w:rPr>
          <w:rFonts w:ascii="Arial" w:hAnsi="Arial" w:cs="Arial"/>
          <w:sz w:val="22"/>
          <w:szCs w:val="22"/>
        </w:rPr>
      </w:pPr>
      <w:r w:rsidRPr="001F074A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7687D846" w14:textId="347EC134" w:rsidR="003F70EF" w:rsidRPr="001F074A" w:rsidRDefault="003F70EF" w:rsidP="00BE798C">
      <w:pPr>
        <w:tabs>
          <w:tab w:val="center" w:pos="4680"/>
        </w:tabs>
        <w:ind w:left="1440"/>
        <w:outlineLvl w:val="0"/>
        <w:rPr>
          <w:rFonts w:ascii="Arial" w:hAnsi="Arial" w:cs="Arial"/>
          <w:b/>
          <w:sz w:val="22"/>
          <w:szCs w:val="22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F074A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A9AA2C-5DE8-4FAB-8053-980CE42C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Storant, Nancy</cp:lastModifiedBy>
  <cp:revision>2</cp:revision>
  <cp:lastPrinted>2017-01-19T21:40:00Z</cp:lastPrinted>
  <dcterms:created xsi:type="dcterms:W3CDTF">2019-02-21T15:57:00Z</dcterms:created>
  <dcterms:modified xsi:type="dcterms:W3CDTF">2019-02-21T15:57:00Z</dcterms:modified>
</cp:coreProperties>
</file>